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</w:rPr>
      </w:pPr>
      <w:bookmarkStart w:id="0" w:name="_GoBack"/>
      <w:r>
        <w:rPr>
          <w:rFonts w:hint="eastAsia" w:ascii="宋体" w:hAnsi="宋体"/>
          <w:b/>
          <w:sz w:val="24"/>
        </w:rPr>
        <w:t>《高层建筑混凝土结构技术规程》解析报告会报名回执</w:t>
      </w:r>
    </w:p>
    <w:bookmarkEnd w:id="0"/>
    <w:tbl>
      <w:tblPr>
        <w:tblStyle w:val="4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1826"/>
        <w:gridCol w:w="615"/>
        <w:gridCol w:w="119"/>
        <w:gridCol w:w="1396"/>
        <w:gridCol w:w="1125"/>
        <w:gridCol w:w="456"/>
        <w:gridCol w:w="213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4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单位名称（盖章）</w:t>
            </w:r>
          </w:p>
        </w:tc>
        <w:tc>
          <w:tcPr>
            <w:tcW w:w="51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单位联系人</w:t>
            </w:r>
          </w:p>
        </w:tc>
        <w:tc>
          <w:tcPr>
            <w:tcW w:w="21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24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与会人员姓名</w:t>
            </w:r>
          </w:p>
        </w:tc>
        <w:tc>
          <w:tcPr>
            <w:tcW w:w="26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2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 </w:t>
            </w:r>
          </w:p>
        </w:tc>
        <w:tc>
          <w:tcPr>
            <w:tcW w:w="24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 </w:t>
            </w:r>
          </w:p>
        </w:tc>
        <w:tc>
          <w:tcPr>
            <w:tcW w:w="2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 </w:t>
            </w:r>
          </w:p>
        </w:tc>
        <w:tc>
          <w:tcPr>
            <w:tcW w:w="24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 </w:t>
            </w:r>
          </w:p>
        </w:tc>
        <w:tc>
          <w:tcPr>
            <w:tcW w:w="2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 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注：请于</w:t>
      </w:r>
      <w:r>
        <w:rPr>
          <w:rFonts w:hint="eastAsia" w:ascii="宋体" w:hAnsi="宋体" w:cs="宋体"/>
          <w:b/>
          <w:bCs/>
          <w:color w:val="000000"/>
          <w:sz w:val="24"/>
        </w:rPr>
        <w:t>2021年5月18日前</w:t>
      </w:r>
      <w:r>
        <w:rPr>
          <w:rFonts w:hint="eastAsia" w:ascii="宋体" w:hAnsi="宋体" w:cs="宋体"/>
          <w:color w:val="000000"/>
          <w:sz w:val="24"/>
        </w:rPr>
        <w:t>填写好报名回执，并将本电子文档及盖章扫描件发送至协会邮箱：222604650@dgkcsj.org 。</w:t>
      </w:r>
    </w:p>
    <w:p>
      <w:pPr>
        <w:spacing w:line="360" w:lineRule="auto"/>
        <w:jc w:val="left"/>
        <w:rPr>
          <w:rFonts w:hint="eastAsia" w:ascii="Calibri" w:hAnsi="Calibri" w:cs="宋体"/>
          <w:kern w:val="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联系电话：0769－22604650 </w:t>
      </w:r>
    </w:p>
    <w:p>
      <w:pPr>
        <w:spacing w:line="360" w:lineRule="auto"/>
        <w:jc w:val="left"/>
        <w:rPr>
          <w:rFonts w:hint="eastAsia" w:ascii="Calibri" w:hAnsi="Calibri" w:cs="宋体"/>
          <w:kern w:val="0"/>
          <w:sz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44B3F"/>
    <w:rsid w:val="4984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2021-05-13T03:53:00Z</dcterms:created>
  <dc:creator>Administrator</dc:creator>
  <cp:lastModifiedBy>Administrator</cp:lastModifiedBy>
  <dcterms:modified xsi:type="dcterms:W3CDTF">2021-05-13T03:54:40Z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F89ADFFA202E4C7FB50CC0744196F7BA</vt:lpwstr>
  </property>
</Properties>
</file>